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b423dde94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MAXIMA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MAXIMA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7f6c54c7a41d5"/>
      <w:footerReference xmlns:r="http://schemas.openxmlformats.org/officeDocument/2006/relationships" w:type="default" r:id="Rd84dad1794b8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MAXIMA AS   ·   Org.nr 936 703 712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MAXIMA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7f6c54c7a41d5" /><Relationship Type="http://schemas.openxmlformats.org/officeDocument/2006/relationships/footer" Target="/word/footer1.xml" Id="Rd84dad1794b8454f" /></Relationships>
</file>