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9105c3dd1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HEBBIS AS, org.nr 936 672 639,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HEBBIS AS</w:t>
      </w:r>
    </w:p>
    <w:sectPr>
      <w:headerReference xmlns:r="http://schemas.openxmlformats.org/officeDocument/2006/relationships" w:type="default" r:id="R8e010f8b3e6b43e8"/>
      <w:footerReference xmlns:r="http://schemas.openxmlformats.org/officeDocument/2006/relationships" w:type="default" r:id="R6774c00a8896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HEBBIS AS   ·   Org.nr 936 672 639   ·   c/o Per-Arnfinn Brekke, Dagaliveien 27A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10f8b3e6b43e8" /><Relationship Type="http://schemas.openxmlformats.org/officeDocument/2006/relationships/footer" Target="/word/footer1.xml" Id="R6774c00a889645f7" /></Relationships>
</file>