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32ce6107c42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KOMMA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KOMMA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4130d1cd5c4af5"/>
      <w:footerReference xmlns:r="http://schemas.openxmlformats.org/officeDocument/2006/relationships" w:type="default" r:id="R2063c74741c4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KOMMA KAPITAL AS   ·   Org.nr 936 430 341   ·   Kjøpmannsgata 37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KOMMA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4130d1cd5c4af5" /><Relationship Type="http://schemas.openxmlformats.org/officeDocument/2006/relationships/footer" Target="/word/footer1.xml" Id="R2063c74741c44b62" /></Relationships>
</file>