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6e4eabdad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CEDRA NORGE BOREALIS AS, org.nr 936 295 800,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42ccb38571ab400d"/>
      <w:footerReference xmlns:r="http://schemas.openxmlformats.org/officeDocument/2006/relationships" w:type="default" r:id="Rc304bcb9b647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cb38571ab400d" /><Relationship Type="http://schemas.openxmlformats.org/officeDocument/2006/relationships/footer" Target="/word/footer1.xml" Id="Rc304bcb9b647444e" /></Relationships>
</file>