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0ec70d4d2d4d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REGNSKAPSHUSET SMN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REGNSKAPSHUSET SMN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fddaac6b024cfd"/>
      <w:footerReference xmlns:r="http://schemas.openxmlformats.org/officeDocument/2006/relationships" w:type="default" r:id="Rbdc2d3479edd4c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REGNSKAPSHUSET SMN AS   ·   Org.nr 936 285 066   ·   Søndre gate 4   ·   7011 TRONDHEIM   ·   Tlf. 73 95 77 70   ·   smnregnskap@smnregnskap.no   ·   www.smnregnskap.no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REGNSKAPSHUSET SMN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fddaac6b024cfd" /><Relationship Type="http://schemas.openxmlformats.org/officeDocument/2006/relationships/footer" Target="/word/footer1.xml" Id="Rbdc2d3479edd4cd8" /></Relationships>
</file>