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e42f6eb6fd4c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INIT4U AS</w:t>
      </w:r>
    </w:p>
    <w:sectPr>
      <w:headerReference xmlns:r="http://schemas.openxmlformats.org/officeDocument/2006/relationships" w:type="default" r:id="Rae0649fca66d442b"/>
      <w:footerReference xmlns:r="http://schemas.openxmlformats.org/officeDocument/2006/relationships" w:type="default" r:id="R061f1f7ea4f441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INIT4U AS   ·   Org.nr 936 253 164   ·   Nordre gate 6   ·   7011 TRONDHEIM   ·   www.init4u.no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INIT4U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0649fca66d442b" /><Relationship Type="http://schemas.openxmlformats.org/officeDocument/2006/relationships/footer" Target="/word/footer1.xml" Id="R061f1f7ea4f44160" /></Relationships>
</file>