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d4014af88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16c2b317cf414e"/>
      <w:footerReference xmlns:r="http://schemas.openxmlformats.org/officeDocument/2006/relationships" w:type="default" r:id="R96d61c027953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DOAN INVEST AS   ·   Org.nr 936 212 468   ·   Lørenvangen 4A   ·   0585 OSLO   ·   doanelisabeth@gmail.com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6c2b317cf414e" /><Relationship Type="http://schemas.openxmlformats.org/officeDocument/2006/relationships/footer" Target="/word/footer1.xml" Id="R96d61c0279534359" /></Relationships>
</file>