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f75d6d447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GARÅA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GARÅA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bcde80d334fcd"/>
      <w:footerReference xmlns:r="http://schemas.openxmlformats.org/officeDocument/2006/relationships" w:type="default" r:id="Rc979c628104b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GARÅA INVEST AS   ·   Org.nr 936 195 075   ·   Enromvegen 86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GARÅA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bcde80d334fcd" /><Relationship Type="http://schemas.openxmlformats.org/officeDocument/2006/relationships/footer" Target="/word/footer1.xml" Id="Rc979c628104b4238" /></Relationships>
</file>