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99c3c380e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VIDI REVISJON AS, org.nr 936 106 439,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9cf07e577c274aa8"/>
      <w:footerReference xmlns:r="http://schemas.openxmlformats.org/officeDocument/2006/relationships" w:type="default" r:id="Rac47870acf6a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07e577c274aa8" /><Relationship Type="http://schemas.openxmlformats.org/officeDocument/2006/relationships/footer" Target="/word/footer1.xml" Id="Rac47870acf6a447c" /></Relationships>
</file>