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206ddf890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da53328a14608"/>
      <w:footerReference xmlns:r="http://schemas.openxmlformats.org/officeDocument/2006/relationships" w:type="default" r:id="R9f1273690873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ELEKTROSENTERET AS   ·   Org.nr 936 100 201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da53328a14608" /><Relationship Type="http://schemas.openxmlformats.org/officeDocument/2006/relationships/footer" Target="/word/footer1.xml" Id="R9f127369087346c4" /></Relationships>
</file>