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9ac205268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9ad499335af413d"/>
      <w:footerReference xmlns:r="http://schemas.openxmlformats.org/officeDocument/2006/relationships" w:type="default" r:id="R9c60355205e9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d499335af413d" /><Relationship Type="http://schemas.openxmlformats.org/officeDocument/2006/relationships/footer" Target="/word/footer1.xml" Id="R9c60355205e94640" /></Relationships>
</file>