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456c62b2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ca738ff85d66426c"/>
      <w:footerReference xmlns:r="http://schemas.openxmlformats.org/officeDocument/2006/relationships" w:type="default" r:id="R08808c12f37e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38ff85d66426c" /><Relationship Type="http://schemas.openxmlformats.org/officeDocument/2006/relationships/footer" Target="/word/footer1.xml" Id="R08808c12f37e4850" /></Relationships>
</file>