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83a7e9de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2f0db059b1a84df8"/>
      <w:footerReference xmlns:r="http://schemas.openxmlformats.org/officeDocument/2006/relationships" w:type="default" r:id="R82b6625290e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db059b1a84df8" /><Relationship Type="http://schemas.openxmlformats.org/officeDocument/2006/relationships/footer" Target="/word/footer1.xml" Id="R82b6625290ed40d5" /></Relationships>
</file>