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32b5fc912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5efc266cf59b4095"/>
      <w:footerReference xmlns:r="http://schemas.openxmlformats.org/officeDocument/2006/relationships" w:type="default" r:id="R62092bb00105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c266cf59b4095" /><Relationship Type="http://schemas.openxmlformats.org/officeDocument/2006/relationships/footer" Target="/word/footer1.xml" Id="R62092bb001054dfb" /></Relationships>
</file>