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a2d9d06aa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d5de6ad554d9c"/>
      <w:footerReference xmlns:r="http://schemas.openxmlformats.org/officeDocument/2006/relationships" w:type="default" r:id="R91805159d10c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VEIMEN AS   ·   Org.nr 935 877 938   ·   Fanahammeren 24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d5de6ad554d9c" /><Relationship Type="http://schemas.openxmlformats.org/officeDocument/2006/relationships/footer" Target="/word/footer1.xml" Id="R91805159d10c4af4" /></Relationships>
</file>