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ece29dbc8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MC.E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2ae3f41fb9f4a22"/>
      <w:footerReference xmlns:r="http://schemas.openxmlformats.org/officeDocument/2006/relationships" w:type="default" r:id="R0059f18f5df6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MC.E HOLDING AS   ·   Org.nr 935 857 066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MC.E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e3f41fb9f4a22" /><Relationship Type="http://schemas.openxmlformats.org/officeDocument/2006/relationships/footer" Target="/word/footer1.xml" Id="R0059f18f5df644a9" /></Relationships>
</file>