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726cb237d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LUFTSLOTTET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LUFTSLOTTET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6805a9ef4414b"/>
      <w:footerReference xmlns:r="http://schemas.openxmlformats.org/officeDocument/2006/relationships" w:type="default" r:id="Raef7cf703a21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LUFTSLOTTET HOLDING AS   ·   Org.nr 935 854 512   ·   c/o Vidar Skoglund, Ivar Welles vei 6B   ·   0672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LUFTSLOTTET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6805a9ef4414b" /><Relationship Type="http://schemas.openxmlformats.org/officeDocument/2006/relationships/footer" Target="/word/footer1.xml" Id="Raef7cf703a21409f" /></Relationships>
</file>