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ff80c5f234c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BJARTE SKÅTUN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Fusa,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BJARTE SKÅTUN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3628db4e2145b7"/>
      <w:footerReference xmlns:r="http://schemas.openxmlformats.org/officeDocument/2006/relationships" w:type="default" r:id="Rc9ae11589ec9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BJARTE SKÅTUN HOLDING AS   ·   Org.nr 935 838 355   ·   Vinnesvegen 401   ·   5641 FUSA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BJARTE SKÅTUN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628db4e2145b7" /><Relationship Type="http://schemas.openxmlformats.org/officeDocument/2006/relationships/footer" Target="/word/footer1.xml" Id="Rc9ae11589ec94543" /></Relationships>
</file>