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2e9027a0e242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ACCRU PARTNERS HOLDING VII AS</w:t>
      </w:r>
    </w:p>
    <w:sectPr>
      <w:headerReference xmlns:r="http://schemas.openxmlformats.org/officeDocument/2006/relationships" w:type="default" r:id="R65764204107a4a5d"/>
      <w:footerReference xmlns:r="http://schemas.openxmlformats.org/officeDocument/2006/relationships" w:type="default" r:id="R48011823d4e84a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VII AS   ·   Org.nr 935 796 458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VII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764204107a4a5d" /><Relationship Type="http://schemas.openxmlformats.org/officeDocument/2006/relationships/footer" Target="/word/footer1.xml" Id="R48011823d4e84af7" /></Relationships>
</file>