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363d786da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TARAVIK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TARAVIK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6dbf432304b8d"/>
      <w:footerReference xmlns:r="http://schemas.openxmlformats.org/officeDocument/2006/relationships" w:type="default" r:id="Rd4c88ead5230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TARAVIK INVEST AS   ·   Org.nr 935 722 772   ·   Rogalandgata 101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6dbf432304b8d" /><Relationship Type="http://schemas.openxmlformats.org/officeDocument/2006/relationships/footer" Target="/word/footer1.xml" Id="Rd4c88ead52304c43" /></Relationships>
</file>