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66c898c40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2eb048ee92274ef2"/>
      <w:footerReference xmlns:r="http://schemas.openxmlformats.org/officeDocument/2006/relationships" w:type="default" r:id="Rb1cdf9672b9a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048ee92274ef2" /><Relationship Type="http://schemas.openxmlformats.org/officeDocument/2006/relationships/footer" Target="/word/footer1.xml" Id="Rb1cdf9672b9a4c06" /></Relationships>
</file>