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a193d250c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e13b58534c754ccc"/>
      <w:footerReference xmlns:r="http://schemas.openxmlformats.org/officeDocument/2006/relationships" w:type="default" r:id="R3110a9320fa4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b58534c754ccc" /><Relationship Type="http://schemas.openxmlformats.org/officeDocument/2006/relationships/footer" Target="/word/footer1.xml" Id="R3110a9320fa44977" /></Relationships>
</file>