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677136516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7f7dbdf384e1b"/>
      <w:footerReference xmlns:r="http://schemas.openxmlformats.org/officeDocument/2006/relationships" w:type="default" r:id="R0cabcbebf298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 INVEST AS   ·   Org.nr 935 491 037   ·   Hagane 26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7f7dbdf384e1b" /><Relationship Type="http://schemas.openxmlformats.org/officeDocument/2006/relationships/footer" Target="/word/footer1.xml" Id="R0cabcbebf29840e7" /></Relationships>
</file>