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75cc66d70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W.S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W.S INVESTMENT AS</w:t>
      </w:r>
    </w:p>
    <w:sectPr>
      <w:headerReference xmlns:r="http://schemas.openxmlformats.org/officeDocument/2006/relationships" w:type="default" r:id="R02574acb07ec46d5"/>
      <w:footerReference xmlns:r="http://schemas.openxmlformats.org/officeDocument/2006/relationships" w:type="default" r:id="R63cbd1246c38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W.S INVESTMENT AS   ·   Org.nr 935 486 173   ·   Åsveien 5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74acb07ec46d5" /><Relationship Type="http://schemas.openxmlformats.org/officeDocument/2006/relationships/footer" Target="/word/footer1.xml" Id="R63cbd1246c384862" /></Relationships>
</file>