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fd460f0bc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LINDÅS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LINDÅS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ef21c1bcac4294"/>
      <w:footerReference xmlns:r="http://schemas.openxmlformats.org/officeDocument/2006/relationships" w:type="default" r:id="Rc29ae17c4aef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LINDÅS RØR &amp; SANITÆR AS   ·   Org.nr 935 347 920   ·   Burkhovdane 1   ·   5914 ISDALSTØ   ·   firmapost@lindas-ror.no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LINDÅS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ef21c1bcac4294" /><Relationship Type="http://schemas.openxmlformats.org/officeDocument/2006/relationships/footer" Target="/word/footer1.xml" Id="Rc29ae17c4aef4c40" /></Relationships>
</file>