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ee70664adcf4cc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IKOS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Fyllingsdalen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Fyllingsdalen,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IKOS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17b8db1443b45cb"/>
      <w:footerReference xmlns:r="http://schemas.openxmlformats.org/officeDocument/2006/relationships" w:type="default" r:id="Rc55b986777ef4d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IKOS AS   ·   Org.nr 935 331 390   ·   Nils Langhelles vei 100   ·   5148 FYLLINGSDALEN   ·   Tlf. 55299620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IKOS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17b8db1443b45cb" /><Relationship Type="http://schemas.openxmlformats.org/officeDocument/2006/relationships/footer" Target="/word/footer1.xml" Id="Rc55b986777ef4df8" /></Relationships>
</file>