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aa5d481d2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08a3d9a3a4795"/>
      <w:footerReference xmlns:r="http://schemas.openxmlformats.org/officeDocument/2006/relationships" w:type="default" r:id="R34bc4575b52a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BREKNE BYGG AS   ·   Org.nr 935 266 335   ·   Krågenesveien 23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08a3d9a3a4795" /><Relationship Type="http://schemas.openxmlformats.org/officeDocument/2006/relationships/footer" Target="/word/footer1.xml" Id="R34bc4575b52a4c4f" /></Relationships>
</file>