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fa67dbbfc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FORRETNINGSUTVIKLING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82cc26e27f844eec"/>
      <w:footerReference xmlns:r="http://schemas.openxmlformats.org/officeDocument/2006/relationships" w:type="default" r:id="R65b9f5f8b638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c26e27f844eec" /><Relationship Type="http://schemas.openxmlformats.org/officeDocument/2006/relationships/footer" Target="/word/footer1.xml" Id="R65b9f5f8b63849bb" /></Relationships>
</file>