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79043320c24d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SANNA GROUP AS</w:t>
      </w:r>
    </w:p>
    <w:sectPr>
      <w:headerReference xmlns:r="http://schemas.openxmlformats.org/officeDocument/2006/relationships" w:type="default" r:id="R287edfd792534fdd"/>
      <w:footerReference xmlns:r="http://schemas.openxmlformats.org/officeDocument/2006/relationships" w:type="default" r:id="Red1c2a1df0e745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SANNA GROUP AS   ·   Org.nr 935 103 517   ·   Møllerveien 4   ·   0182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SANNA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7edfd792534fdd" /><Relationship Type="http://schemas.openxmlformats.org/officeDocument/2006/relationships/footer" Target="/word/footer1.xml" Id="Red1c2a1df0e74584" /></Relationships>
</file>