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627297977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ARO INVEST AS.</w:t>
      </w:r>
    </w:p>
    <w:sectPr>
      <w:headerReference xmlns:r="http://schemas.openxmlformats.org/officeDocument/2006/relationships" w:type="default" r:id="Rdeb350f8f6c14729"/>
      <w:footerReference xmlns:r="http://schemas.openxmlformats.org/officeDocument/2006/relationships" w:type="default" r:id="Rc32d5ad8a477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350f8f6c14729" /><Relationship Type="http://schemas.openxmlformats.org/officeDocument/2006/relationships/footer" Target="/word/footer1.xml" Id="Rc32d5ad8a477475e" /></Relationships>
</file>