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98e09fe3d40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ETA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ETA INVESTERING AS</w:t>
      </w:r>
    </w:p>
    <w:sectPr>
      <w:headerReference xmlns:r="http://schemas.openxmlformats.org/officeDocument/2006/relationships" w:type="default" r:id="Rf5d8548f21ce4c8f"/>
      <w:footerReference xmlns:r="http://schemas.openxmlformats.org/officeDocument/2006/relationships" w:type="default" r:id="R95890a442f48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 INVESTERING AS   ·   Org.nr 934 938 291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8548f21ce4c8f" /><Relationship Type="http://schemas.openxmlformats.org/officeDocument/2006/relationships/footer" Target="/word/footer1.xml" Id="R95890a442f484715" /></Relationships>
</file>