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8e064188d4f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STUDIO AS</w:t>
      </w:r>
    </w:p>
    <w:sectPr>
      <w:headerReference xmlns:r="http://schemas.openxmlformats.org/officeDocument/2006/relationships" w:type="default" r:id="Rdf21f84a4f6642d4"/>
      <w:footerReference xmlns:r="http://schemas.openxmlformats.org/officeDocument/2006/relationships" w:type="default" r:id="R2f8ddf9da9a2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1f84a4f6642d4" /><Relationship Type="http://schemas.openxmlformats.org/officeDocument/2006/relationships/footer" Target="/word/footer1.xml" Id="R2f8ddf9da9a24cac" /></Relationships>
</file>