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2ecacb127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abfd6f148a9e499a"/>
      <w:footerReference xmlns:r="http://schemas.openxmlformats.org/officeDocument/2006/relationships" w:type="default" r:id="R06fc72f4897b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d6f148a9e499a" /><Relationship Type="http://schemas.openxmlformats.org/officeDocument/2006/relationships/footer" Target="/word/footer1.xml" Id="R06fc72f4897b4286" /></Relationships>
</file>