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8dea34b4f04e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ACCRU PARTNERS HOLDING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ACCRU PARTNERS HOLDING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e385be60004f70"/>
      <w:footerReference xmlns:r="http://schemas.openxmlformats.org/officeDocument/2006/relationships" w:type="default" r:id="R718d52c912fa4a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I AS   ·   Org.nr 934 400 119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e385be60004f70" /><Relationship Type="http://schemas.openxmlformats.org/officeDocument/2006/relationships/footer" Target="/word/footer1.xml" Id="R718d52c912fa4a8d" /></Relationships>
</file>