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d1daa933c45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GRAND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GRAND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5c06387c94fd2"/>
      <w:footerReference xmlns:r="http://schemas.openxmlformats.org/officeDocument/2006/relationships" w:type="default" r:id="R758989d37cb3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GRAND SOLUTIONS AS   ·   Org.nr 934 389 328   ·   Ragnhilds vei 8A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GRAND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5c06387c94fd2" /><Relationship Type="http://schemas.openxmlformats.org/officeDocument/2006/relationships/footer" Target="/word/footer1.xml" Id="R758989d37cb3467a" /></Relationships>
</file>