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e669c7fe8245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OBOS EIENDOMSFORVALTNING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OBOS EIENDOMSFORVALTNING AS</w:t>
      </w:r>
    </w:p>
    <w:sectPr>
      <w:headerReference xmlns:r="http://schemas.openxmlformats.org/officeDocument/2006/relationships" w:type="default" r:id="R48a7dbd8abc64939"/>
      <w:footerReference xmlns:r="http://schemas.openxmlformats.org/officeDocument/2006/relationships" w:type="default" r:id="R8333556249ff4b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OBOS EIENDOMSFORVALTNING AS   ·   Org.nr 934 261 585   ·   Standardveien 1   ·   0581 OSLO   ·   Tlf. 22 86 59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OBOS EIENDOMSFORVALTNING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a7dbd8abc64939" /><Relationship Type="http://schemas.openxmlformats.org/officeDocument/2006/relationships/footer" Target="/word/footer1.xml" Id="R8333556249ff4b37" /></Relationships>
</file>