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e6a167b40f4d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KAJKRI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KAJKRI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7a2ecf37d04137"/>
      <w:footerReference xmlns:r="http://schemas.openxmlformats.org/officeDocument/2006/relationships" w:type="default" r:id="R20d3182ee8ce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KAJKRI AS   ·   Org.nr 934 054 881   ·   Gressetgrenda 121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KAJKRI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a2ecf37d04137" /><Relationship Type="http://schemas.openxmlformats.org/officeDocument/2006/relationships/footer" Target="/word/footer1.xml" Id="R20d3182ee8ce4cbd" /></Relationships>
</file>