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3330415fa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 INVESTERING I AS, org.nr 934 045 319,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I AS</w:t>
      </w:r>
    </w:p>
    <w:sectPr>
      <w:headerReference xmlns:r="http://schemas.openxmlformats.org/officeDocument/2006/relationships" w:type="default" r:id="Rf6a6d342ef9941e2"/>
      <w:footerReference xmlns:r="http://schemas.openxmlformats.org/officeDocument/2006/relationships" w:type="default" r:id="R81d48511b34f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I AS   ·   Org.nr 934 045 319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6d342ef9941e2" /><Relationship Type="http://schemas.openxmlformats.org/officeDocument/2006/relationships/footer" Target="/word/footer1.xml" Id="R81d48511b34f46c0" /></Relationships>
</file>