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c7d939737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ALLSTAD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ALLSTAD AS</w:t>
      </w:r>
    </w:p>
    <w:sectPr>
      <w:headerReference xmlns:r="http://schemas.openxmlformats.org/officeDocument/2006/relationships" w:type="default" r:id="R1aaa2aec85af4862"/>
      <w:footerReference xmlns:r="http://schemas.openxmlformats.org/officeDocument/2006/relationships" w:type="default" r:id="Rba18d3deb965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AS   ·   Org.nr 934 006 127   ·   Fred. Olsens gate 1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a2aec85af4862" /><Relationship Type="http://schemas.openxmlformats.org/officeDocument/2006/relationships/footer" Target="/word/footer1.xml" Id="Rba18d3deb9654028" /></Relationships>
</file>