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11c61ec9b49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 RØDSETH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 RØDSETH AS</w:t>
      </w:r>
    </w:p>
    <w:sectPr>
      <w:headerReference xmlns:r="http://schemas.openxmlformats.org/officeDocument/2006/relationships" w:type="default" r:id="Rda1efcc1c55a4447"/>
      <w:footerReference xmlns:r="http://schemas.openxmlformats.org/officeDocument/2006/relationships" w:type="default" r:id="R6e89000f98d9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 RØDSETH AS   ·   Org.nr 933 964 531   ·   Harøysund   ·   6430 BUD   ·   Tlf. 71 26 15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 RØDSETH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efcc1c55a4447" /><Relationship Type="http://schemas.openxmlformats.org/officeDocument/2006/relationships/footer" Target="/word/footer1.xml" Id="R6e89000f98d94c2e" /></Relationships>
</file>