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50c569e65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NYMARK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NYMARK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c8fa41cd747aa"/>
      <w:footerReference xmlns:r="http://schemas.openxmlformats.org/officeDocument/2006/relationships" w:type="default" r:id="R9addabf239ca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NYMARK VVS AS   ·   Org.nr 933 916 545   ·   Næringsveien 12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NYMARK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c8fa41cd747aa" /><Relationship Type="http://schemas.openxmlformats.org/officeDocument/2006/relationships/footer" Target="/word/footer1.xml" Id="R9addabf239ca4a2d" /></Relationships>
</file>