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f9f24272b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RUHI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RUHI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3cd166f1c4c4f"/>
      <w:footerReference xmlns:r="http://schemas.openxmlformats.org/officeDocument/2006/relationships" w:type="default" r:id="R67d49b80c5f8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RUHI HOLDING AS   ·   Org.nr 933 909 123   ·   c/o Rune Hindberg, Nyheimsvegen 5B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RUHI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3cd166f1c4c4f" /><Relationship Type="http://schemas.openxmlformats.org/officeDocument/2006/relationships/footer" Target="/word/footer1.xml" Id="R67d49b80c5f8485b" /></Relationships>
</file>