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7b71fd47e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cd57d414f4eb5"/>
      <w:footerReference xmlns:r="http://schemas.openxmlformats.org/officeDocument/2006/relationships" w:type="default" r:id="R1183ebb19cac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INVEST HOLDING AS   ·   Org.nr 933 799 433   ·   Fjellstadåsen 11   ·   2009 NORDBY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cd57d414f4eb5" /><Relationship Type="http://schemas.openxmlformats.org/officeDocument/2006/relationships/footer" Target="/word/footer1.xml" Id="R1183ebb19cac48ee" /></Relationships>
</file>