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4d348e517f44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VARME OG KULDE MOLDE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VARME OG KULDE MOLDE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2f9c0d643b4ee3"/>
      <w:footerReference xmlns:r="http://schemas.openxmlformats.org/officeDocument/2006/relationships" w:type="default" r:id="Redfd1389094b46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VARME OG KULDE MOLDE AS   ·   Org.nr 933 743 527   ·   c/o Ivar Andreas Opdahl, Gammelseterlia 12   ·   6422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VARME OG KULDE MOLDE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2f9c0d643b4ee3" /><Relationship Type="http://schemas.openxmlformats.org/officeDocument/2006/relationships/footer" Target="/word/footer1.xml" Id="Redfd1389094b46c9" /></Relationships>
</file>