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dfad6390d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NORGE AS</w:t>
      </w:r>
    </w:p>
    <w:sectPr>
      <w:headerReference xmlns:r="http://schemas.openxmlformats.org/officeDocument/2006/relationships" w:type="default" r:id="R18b0ba1247244f7d"/>
      <w:footerReference xmlns:r="http://schemas.openxmlformats.org/officeDocument/2006/relationships" w:type="default" r:id="R155da58ed4bf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0ba1247244f7d" /><Relationship Type="http://schemas.openxmlformats.org/officeDocument/2006/relationships/footer" Target="/word/footer1.xml" Id="R155da58ed4bf49ea" /></Relationships>
</file>