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4af8db1bc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DUQUESA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DUQUESA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4527c0a44473f"/>
      <w:footerReference xmlns:r="http://schemas.openxmlformats.org/officeDocument/2006/relationships" w:type="default" r:id="R15cb8fb4d544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DUQUESA HOLDING AS   ·   Org.nr 933 579 727   ·   Industriveien 19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DUQUESA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4527c0a44473f" /><Relationship Type="http://schemas.openxmlformats.org/officeDocument/2006/relationships/footer" Target="/word/footer1.xml" Id="R15cb8fb4d5444178" /></Relationships>
</file>