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369b5fb60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KANNHAU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KANNHAU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5e703646e4235"/>
      <w:footerReference xmlns:r="http://schemas.openxmlformats.org/officeDocument/2006/relationships" w:type="default" r:id="Ra7ed99628822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KANNHAU AS   ·   Org.nr 933 474 933   ·   Ulriksdal 28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KANNHAU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5e703646e4235" /><Relationship Type="http://schemas.openxmlformats.org/officeDocument/2006/relationships/footer" Target="/word/footer1.xml" Id="Ra7ed996288224029" /></Relationships>
</file>