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c6c01bec9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2add76eab4b82"/>
      <w:footerReference xmlns:r="http://schemas.openxmlformats.org/officeDocument/2006/relationships" w:type="default" r:id="R830e34f032b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2add76eab4b82" /><Relationship Type="http://schemas.openxmlformats.org/officeDocument/2006/relationships/footer" Target="/word/footer1.xml" Id="R830e34f032b04302" /></Relationships>
</file>