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c301dc4de049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ERLING SKIPNES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ERLING SKIPNES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2e2f274d904b7f"/>
      <w:footerReference xmlns:r="http://schemas.openxmlformats.org/officeDocument/2006/relationships" w:type="default" r:id="R23f20985eb574c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ERLING SKIPNES AS   ·   Org.nr 933 377 865   ·   Leilighet H0301, Trålveien 21   ·   8013 BODØ   ·   Tlf. 75 56 09 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ERLING SKIPNES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2e2f274d904b7f" /><Relationship Type="http://schemas.openxmlformats.org/officeDocument/2006/relationships/footer" Target="/word/footer1.xml" Id="R23f20985eb574c89" /></Relationships>
</file>