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736d89f06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BOERVE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BOERVE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1bd9cfd56471a"/>
      <w:footerReference xmlns:r="http://schemas.openxmlformats.org/officeDocument/2006/relationships" w:type="default" r:id="R826ddf1fd859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BOERVE AS   ·   Org.nr 933 182 398   ·   Kruses gate 11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BOERVE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1bd9cfd56471a" /><Relationship Type="http://schemas.openxmlformats.org/officeDocument/2006/relationships/footer" Target="/word/footer1.xml" Id="R826ddf1fd8594aa8" /></Relationships>
</file>